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00325" w14:textId="79FC78F5" w:rsidR="005C7C8E" w:rsidRPr="002E5DDC" w:rsidRDefault="005C7C8E" w:rsidP="002E5DDC">
      <w:pPr>
        <w:spacing w:after="120"/>
        <w:jc w:val="center"/>
        <w:rPr>
          <w:b/>
          <w:bCs/>
          <w:sz w:val="48"/>
          <w:szCs w:val="48"/>
          <w:u w:val="single"/>
        </w:rPr>
      </w:pPr>
      <w:r w:rsidRPr="002E5DDC">
        <w:rPr>
          <w:b/>
          <w:bCs/>
          <w:sz w:val="48"/>
          <w:szCs w:val="48"/>
          <w:u w:val="single"/>
        </w:rPr>
        <w:t>STATUTORY NOTICE</w:t>
      </w:r>
    </w:p>
    <w:p w14:paraId="69E9A39B" w14:textId="7F9130AA" w:rsidR="00DE343E" w:rsidRPr="00DE343E" w:rsidRDefault="00DE343E" w:rsidP="00DE343E">
      <w:pPr>
        <w:spacing w:before="240" w:after="240"/>
        <w:jc w:val="both"/>
        <w:rPr>
          <w:sz w:val="28"/>
          <w:szCs w:val="28"/>
        </w:rPr>
      </w:pPr>
      <w:bookmarkStart w:id="0" w:name="_Hlk196302126"/>
      <w:r>
        <w:rPr>
          <w:sz w:val="28"/>
          <w:szCs w:val="28"/>
        </w:rPr>
        <w:t>Under t</w:t>
      </w:r>
      <w:r w:rsidRPr="00DE343E">
        <w:rPr>
          <w:sz w:val="28"/>
          <w:szCs w:val="28"/>
        </w:rPr>
        <w:t>he School Organisation (Prescribed Alterations to Maintained Schools) (England) Regulations 2013</w:t>
      </w:r>
      <w:r>
        <w:rPr>
          <w:sz w:val="28"/>
          <w:szCs w:val="28"/>
        </w:rPr>
        <w:t xml:space="preserve">, </w:t>
      </w:r>
      <w:r w:rsidRPr="00DE343E">
        <w:rPr>
          <w:sz w:val="28"/>
          <w:szCs w:val="28"/>
        </w:rPr>
        <w:t xml:space="preserve">Warrington Borough Council are </w:t>
      </w:r>
      <w:r w:rsidR="002E5DDC">
        <w:rPr>
          <w:sz w:val="28"/>
          <w:szCs w:val="28"/>
        </w:rPr>
        <w:t xml:space="preserve">informing </w:t>
      </w:r>
      <w:bookmarkStart w:id="1" w:name="_Hlk196303214"/>
      <w:r w:rsidR="00782FDB">
        <w:rPr>
          <w:sz w:val="28"/>
          <w:szCs w:val="28"/>
        </w:rPr>
        <w:t>interested parties</w:t>
      </w:r>
      <w:r w:rsidR="002E5DDC">
        <w:rPr>
          <w:sz w:val="28"/>
          <w:szCs w:val="28"/>
        </w:rPr>
        <w:t xml:space="preserve"> </w:t>
      </w:r>
      <w:bookmarkEnd w:id="1"/>
      <w:r w:rsidR="002E5DDC">
        <w:rPr>
          <w:sz w:val="28"/>
          <w:szCs w:val="28"/>
        </w:rPr>
        <w:t>of the intention to make the f</w:t>
      </w:r>
      <w:r w:rsidRPr="00DE343E">
        <w:rPr>
          <w:sz w:val="28"/>
          <w:szCs w:val="28"/>
        </w:rPr>
        <w:t xml:space="preserve">ollowing </w:t>
      </w:r>
      <w:r>
        <w:rPr>
          <w:sz w:val="28"/>
          <w:szCs w:val="28"/>
        </w:rPr>
        <w:t>changes:</w:t>
      </w:r>
    </w:p>
    <w:bookmarkEnd w:id="0"/>
    <w:p w14:paraId="17914416" w14:textId="7F39D3AC" w:rsidR="00DE343E" w:rsidRPr="00DE343E" w:rsidRDefault="00DE343E" w:rsidP="00DE343E">
      <w:pPr>
        <w:spacing w:before="240" w:after="240"/>
        <w:jc w:val="center"/>
        <w:rPr>
          <w:b/>
          <w:bCs/>
          <w:sz w:val="32"/>
          <w:szCs w:val="32"/>
        </w:rPr>
      </w:pPr>
      <w:r w:rsidRPr="00DE343E">
        <w:rPr>
          <w:b/>
          <w:bCs/>
          <w:sz w:val="32"/>
          <w:szCs w:val="32"/>
        </w:rPr>
        <w:t>CHANGES TO FOX WOOD SPECIAL SCHOOL AND GREEN LANE COMMUNITY SPECIAL SCHOOL</w:t>
      </w:r>
    </w:p>
    <w:p w14:paraId="41922D66" w14:textId="2CE3C2A8" w:rsidR="00E83F1D" w:rsidRPr="00DE343E" w:rsidRDefault="00E83F1D" w:rsidP="00E83F1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E343E">
        <w:rPr>
          <w:sz w:val="28"/>
          <w:szCs w:val="28"/>
        </w:rPr>
        <w:t xml:space="preserve">Establish that Fox Wood operates on two satellite school sites of Fox Cubs located </w:t>
      </w:r>
      <w:bookmarkStart w:id="2" w:name="_GoBack"/>
      <w:bookmarkEnd w:id="2"/>
      <w:r w:rsidRPr="00DE343E">
        <w:rPr>
          <w:sz w:val="28"/>
          <w:szCs w:val="28"/>
        </w:rPr>
        <w:t xml:space="preserve">at Sandy Lane in Orford (WA2 9HY) and by moving the post-16 provision to the Peace Centre building at Peace </w:t>
      </w:r>
      <w:r w:rsidR="00FB00D3">
        <w:rPr>
          <w:sz w:val="28"/>
          <w:szCs w:val="28"/>
        </w:rPr>
        <w:t>Drive</w:t>
      </w:r>
      <w:r w:rsidRPr="00DE343E">
        <w:rPr>
          <w:sz w:val="28"/>
          <w:szCs w:val="28"/>
        </w:rPr>
        <w:t xml:space="preserve"> in Great Sankey (WA5 1HQ).</w:t>
      </w:r>
      <w:r w:rsidR="00054EB7">
        <w:rPr>
          <w:sz w:val="28"/>
          <w:szCs w:val="28"/>
        </w:rPr>
        <w:t xml:space="preserve"> This is in addition to the existing Holes Lane site.</w:t>
      </w:r>
    </w:p>
    <w:p w14:paraId="1FE48111" w14:textId="4D79A152" w:rsidR="00E83F1D" w:rsidRPr="00DE343E" w:rsidRDefault="00E83F1D" w:rsidP="00E83F1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DE343E">
        <w:rPr>
          <w:sz w:val="28"/>
          <w:szCs w:val="28"/>
        </w:rPr>
        <w:t xml:space="preserve">Increase capacity of Fox Wood to a 2-form entry school of 252 school places for </w:t>
      </w:r>
      <w:r w:rsidR="00FD6124">
        <w:rPr>
          <w:sz w:val="28"/>
          <w:szCs w:val="28"/>
        </w:rPr>
        <w:t>pupils</w:t>
      </w:r>
      <w:r w:rsidRPr="00DE343E">
        <w:rPr>
          <w:sz w:val="28"/>
          <w:szCs w:val="28"/>
        </w:rPr>
        <w:t xml:space="preserve"> aged 4 – 19 years, </w:t>
      </w:r>
      <w:r w:rsidR="007E489B" w:rsidRPr="00DE343E">
        <w:rPr>
          <w:sz w:val="28"/>
          <w:szCs w:val="28"/>
        </w:rPr>
        <w:t xml:space="preserve">which </w:t>
      </w:r>
      <w:r w:rsidRPr="00DE343E">
        <w:rPr>
          <w:sz w:val="28"/>
          <w:szCs w:val="28"/>
        </w:rPr>
        <w:t>includ</w:t>
      </w:r>
      <w:r w:rsidR="007E489B" w:rsidRPr="00DE343E">
        <w:rPr>
          <w:sz w:val="28"/>
          <w:szCs w:val="28"/>
        </w:rPr>
        <w:t>es</w:t>
      </w:r>
      <w:r w:rsidRPr="00DE343E">
        <w:rPr>
          <w:sz w:val="28"/>
          <w:szCs w:val="28"/>
        </w:rPr>
        <w:t xml:space="preserve"> 60 places in post-16 provision.</w:t>
      </w:r>
    </w:p>
    <w:p w14:paraId="1C3828F1" w14:textId="1D5AF3CA" w:rsidR="00E83F1D" w:rsidRPr="00DE343E" w:rsidRDefault="00E83F1D" w:rsidP="00E83F1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bookmarkStart w:id="3" w:name="_Hlk196306875"/>
      <w:r w:rsidRPr="00DE343E">
        <w:rPr>
          <w:sz w:val="28"/>
          <w:szCs w:val="28"/>
        </w:rPr>
        <w:t>Change of age range at Green Lane from 4 – 19</w:t>
      </w:r>
      <w:r w:rsidR="00FB00D3">
        <w:rPr>
          <w:sz w:val="28"/>
          <w:szCs w:val="28"/>
        </w:rPr>
        <w:t xml:space="preserve"> years </w:t>
      </w:r>
      <w:proofErr w:type="gramStart"/>
      <w:r w:rsidR="00FB00D3">
        <w:rPr>
          <w:sz w:val="28"/>
          <w:szCs w:val="28"/>
        </w:rPr>
        <w:t xml:space="preserve">old </w:t>
      </w:r>
      <w:r w:rsidRPr="00DE343E">
        <w:rPr>
          <w:sz w:val="28"/>
          <w:szCs w:val="28"/>
        </w:rPr>
        <w:t xml:space="preserve"> to</w:t>
      </w:r>
      <w:proofErr w:type="gramEnd"/>
      <w:r w:rsidRPr="00DE343E">
        <w:rPr>
          <w:sz w:val="28"/>
          <w:szCs w:val="28"/>
        </w:rPr>
        <w:t xml:space="preserve"> 4 – 16 </w:t>
      </w:r>
      <w:r w:rsidR="00FB00D3">
        <w:rPr>
          <w:sz w:val="28"/>
          <w:szCs w:val="28"/>
        </w:rPr>
        <w:t xml:space="preserve">years old </w:t>
      </w:r>
      <w:r w:rsidRPr="00DE343E">
        <w:rPr>
          <w:sz w:val="28"/>
          <w:szCs w:val="28"/>
        </w:rPr>
        <w:t>with effect from 1</w:t>
      </w:r>
      <w:r w:rsidRPr="00DE343E">
        <w:rPr>
          <w:sz w:val="28"/>
          <w:szCs w:val="28"/>
          <w:vertAlign w:val="superscript"/>
        </w:rPr>
        <w:t>st</w:t>
      </w:r>
      <w:r w:rsidRPr="00DE343E">
        <w:rPr>
          <w:sz w:val="28"/>
          <w:szCs w:val="28"/>
        </w:rPr>
        <w:t xml:space="preserve"> September 2025, with the transfer of </w:t>
      </w:r>
      <w:bookmarkStart w:id="4" w:name="_Hlk196306720"/>
      <w:r w:rsidR="00DE343E" w:rsidRPr="00DE343E">
        <w:rPr>
          <w:sz w:val="28"/>
          <w:szCs w:val="28"/>
        </w:rPr>
        <w:t xml:space="preserve">post-16 </w:t>
      </w:r>
      <w:r w:rsidR="00FD6124">
        <w:rPr>
          <w:sz w:val="28"/>
          <w:szCs w:val="28"/>
        </w:rPr>
        <w:t xml:space="preserve">pupils </w:t>
      </w:r>
      <w:r w:rsidRPr="00DE343E">
        <w:rPr>
          <w:sz w:val="28"/>
          <w:szCs w:val="28"/>
        </w:rPr>
        <w:t xml:space="preserve">and </w:t>
      </w:r>
      <w:r w:rsidR="00DE343E" w:rsidRPr="00DE343E">
        <w:rPr>
          <w:sz w:val="28"/>
          <w:szCs w:val="28"/>
        </w:rPr>
        <w:t xml:space="preserve">relevant </w:t>
      </w:r>
      <w:bookmarkEnd w:id="4"/>
      <w:r w:rsidRPr="00DE343E">
        <w:rPr>
          <w:sz w:val="28"/>
          <w:szCs w:val="28"/>
        </w:rPr>
        <w:t>staff to Fox Wood</w:t>
      </w:r>
      <w:bookmarkEnd w:id="3"/>
      <w:r w:rsidR="00DE343E" w:rsidRPr="00DE343E">
        <w:rPr>
          <w:sz w:val="28"/>
          <w:szCs w:val="28"/>
        </w:rPr>
        <w:t>.</w:t>
      </w:r>
    </w:p>
    <w:p w14:paraId="4B74384C" w14:textId="30AC550A" w:rsidR="00E83F1D" w:rsidRPr="00DE343E" w:rsidRDefault="00E83F1D" w:rsidP="00E83F1D">
      <w:pPr>
        <w:jc w:val="both"/>
        <w:rPr>
          <w:sz w:val="28"/>
          <w:szCs w:val="28"/>
        </w:rPr>
      </w:pPr>
      <w:r w:rsidRPr="00DE343E">
        <w:rPr>
          <w:sz w:val="28"/>
          <w:szCs w:val="28"/>
        </w:rPr>
        <w:t>The publication of the statutory notice of significant changes for Fox Wood Special School and Green Lane Special School opens a f</w:t>
      </w:r>
      <w:r w:rsidR="00610279">
        <w:rPr>
          <w:sz w:val="28"/>
          <w:szCs w:val="28"/>
        </w:rPr>
        <w:t>our</w:t>
      </w:r>
      <w:r w:rsidRPr="00DE343E">
        <w:rPr>
          <w:sz w:val="28"/>
          <w:szCs w:val="28"/>
        </w:rPr>
        <w:t xml:space="preserve">-week window for representation. Comments and objections must be received by Warrington Borough Council by </w:t>
      </w:r>
      <w:r w:rsidR="00610279">
        <w:rPr>
          <w:b/>
          <w:bCs/>
          <w:sz w:val="28"/>
          <w:szCs w:val="28"/>
        </w:rPr>
        <w:t>26</w:t>
      </w:r>
      <w:r w:rsidR="00610279" w:rsidRPr="00610279">
        <w:rPr>
          <w:b/>
          <w:bCs/>
          <w:sz w:val="28"/>
          <w:szCs w:val="28"/>
          <w:vertAlign w:val="superscript"/>
        </w:rPr>
        <w:t>th</w:t>
      </w:r>
      <w:r w:rsidR="00610279">
        <w:rPr>
          <w:b/>
          <w:bCs/>
          <w:sz w:val="28"/>
          <w:szCs w:val="28"/>
        </w:rPr>
        <w:t xml:space="preserve"> May</w:t>
      </w:r>
      <w:r w:rsidRPr="00DE343E">
        <w:rPr>
          <w:b/>
          <w:bCs/>
          <w:sz w:val="28"/>
          <w:szCs w:val="28"/>
        </w:rPr>
        <w:t xml:space="preserve"> 2025</w:t>
      </w:r>
      <w:r w:rsidRPr="00DE343E">
        <w:rPr>
          <w:sz w:val="28"/>
          <w:szCs w:val="28"/>
        </w:rPr>
        <w:t>.</w:t>
      </w:r>
    </w:p>
    <w:p w14:paraId="4F9CD4AF" w14:textId="16F6CDED" w:rsidR="00310A4E" w:rsidRPr="00DE343E" w:rsidRDefault="00310A4E" w:rsidP="00310A4E">
      <w:pPr>
        <w:rPr>
          <w:sz w:val="28"/>
          <w:szCs w:val="28"/>
        </w:rPr>
      </w:pPr>
      <w:r w:rsidRPr="00DE343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1142AD" wp14:editId="1546BC7D">
            <wp:simplePos x="0" y="0"/>
            <wp:positionH relativeFrom="margin">
              <wp:align>right</wp:align>
            </wp:positionH>
            <wp:positionV relativeFrom="paragraph">
              <wp:posOffset>817245</wp:posOffset>
            </wp:positionV>
            <wp:extent cx="1436370" cy="1380490"/>
            <wp:effectExtent l="0" t="0" r="0" b="0"/>
            <wp:wrapTight wrapText="bothSides">
              <wp:wrapPolygon edited="0">
                <wp:start x="0" y="0"/>
                <wp:lineTo x="0" y="21163"/>
                <wp:lineTo x="21199" y="21163"/>
                <wp:lineTo x="21199" y="0"/>
                <wp:lineTo x="0" y="0"/>
              </wp:wrapPolygon>
            </wp:wrapTight>
            <wp:docPr id="180819193" name="Picture 1" descr="A qr code with a few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9193" name="Picture 1" descr="A qr code with a few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Full details a</w:t>
      </w:r>
      <w:r w:rsidRPr="00DE343E">
        <w:rPr>
          <w:sz w:val="28"/>
          <w:szCs w:val="28"/>
        </w:rPr>
        <w:t>bout the proposals, including frequently asked questions, and how to get involved can be viewed on Warrington Borough Councils website:</w:t>
      </w:r>
      <w:r>
        <w:rPr>
          <w:sz w:val="28"/>
          <w:szCs w:val="28"/>
        </w:rPr>
        <w:t xml:space="preserve"> </w:t>
      </w:r>
      <w:hyperlink r:id="rId8" w:history="1">
        <w:r w:rsidRPr="00612062">
          <w:rPr>
            <w:rStyle w:val="Hyperlink"/>
            <w:sz w:val="28"/>
            <w:szCs w:val="28"/>
          </w:rPr>
          <w:t>https://www.warrington.gov.uk/consultations</w:t>
        </w:r>
      </w:hyperlink>
      <w:r>
        <w:rPr>
          <w:sz w:val="28"/>
          <w:szCs w:val="28"/>
        </w:rPr>
        <w:t xml:space="preserve"> </w:t>
      </w:r>
    </w:p>
    <w:p w14:paraId="701B3A55" w14:textId="33F9F348" w:rsidR="00E83F1D" w:rsidRPr="00DE343E" w:rsidRDefault="00E83F1D" w:rsidP="00DE343E">
      <w:pPr>
        <w:rPr>
          <w:sz w:val="28"/>
          <w:szCs w:val="28"/>
        </w:rPr>
      </w:pPr>
      <w:r w:rsidRPr="00DE343E">
        <w:rPr>
          <w:sz w:val="28"/>
          <w:szCs w:val="28"/>
        </w:rPr>
        <w:t xml:space="preserve">To take part, residents and stakeholders are asked to complete an online survey: </w:t>
      </w:r>
      <w:hyperlink r:id="rId9" w:history="1">
        <w:r w:rsidR="003661C2" w:rsidRPr="00DE343E">
          <w:rPr>
            <w:rStyle w:val="Hyperlink"/>
            <w:sz w:val="28"/>
            <w:szCs w:val="28"/>
          </w:rPr>
          <w:t>https://www.smartsurvey.co.uk/s/wbcsendhub/</w:t>
        </w:r>
      </w:hyperlink>
    </w:p>
    <w:p w14:paraId="5869682F" w14:textId="77777777" w:rsidR="00DE343E" w:rsidRDefault="0008327B" w:rsidP="00DE343E">
      <w:pPr>
        <w:rPr>
          <w:sz w:val="28"/>
          <w:szCs w:val="28"/>
        </w:rPr>
      </w:pPr>
      <w:r w:rsidRPr="00DE343E">
        <w:rPr>
          <w:sz w:val="28"/>
          <w:szCs w:val="28"/>
        </w:rPr>
        <w:t xml:space="preserve">Alternatively, if you have any queries on the consultation and would like more information, please email </w:t>
      </w:r>
      <w:hyperlink r:id="rId10" w:history="1">
        <w:r w:rsidR="003661C2" w:rsidRPr="00DE343E">
          <w:rPr>
            <w:rStyle w:val="Hyperlink"/>
            <w:sz w:val="28"/>
            <w:szCs w:val="28"/>
          </w:rPr>
          <w:t>schoolorganisation@warrington.gov.uk</w:t>
        </w:r>
      </w:hyperlink>
      <w:r w:rsidRPr="00DE343E">
        <w:rPr>
          <w:sz w:val="28"/>
          <w:szCs w:val="28"/>
        </w:rPr>
        <w:t xml:space="preserve">. </w:t>
      </w:r>
    </w:p>
    <w:p w14:paraId="552BA421" w14:textId="4099D70F" w:rsidR="000C7C48" w:rsidRPr="00522290" w:rsidRDefault="000C7C48" w:rsidP="000C7C48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0C7C48">
        <w:rPr>
          <w:sz w:val="28"/>
          <w:szCs w:val="28"/>
        </w:rPr>
        <w:t xml:space="preserve">ouncil officers </w:t>
      </w:r>
      <w:r>
        <w:rPr>
          <w:sz w:val="28"/>
          <w:szCs w:val="28"/>
        </w:rPr>
        <w:t xml:space="preserve">will also be available at a drop in </w:t>
      </w:r>
      <w:r w:rsidRPr="000C7C48">
        <w:rPr>
          <w:sz w:val="28"/>
          <w:szCs w:val="28"/>
        </w:rPr>
        <w:t>to talk through any concerns or questions you have:</w:t>
      </w:r>
      <w:r w:rsidR="00522290" w:rsidRPr="00522290">
        <w:rPr>
          <w:sz w:val="28"/>
          <w:szCs w:val="28"/>
        </w:rPr>
        <w:t xml:space="preserve">  </w:t>
      </w:r>
      <w:r w:rsidRPr="00522290">
        <w:rPr>
          <w:sz w:val="28"/>
          <w:szCs w:val="28"/>
        </w:rPr>
        <w:t xml:space="preserve">The Bungalow, Woolston Learning Village site, from 8am until 6pm on the 6th May.  </w:t>
      </w:r>
    </w:p>
    <w:sectPr w:rsidR="000C7C48" w:rsidRPr="00522290" w:rsidSect="002E5DDC">
      <w:headerReference w:type="default" r:id="rId11"/>
      <w:footerReference w:type="default" r:id="rId12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E452B" w14:textId="77777777" w:rsidR="00341583" w:rsidRDefault="00341583" w:rsidP="002E5DDC">
      <w:pPr>
        <w:spacing w:after="0" w:line="240" w:lineRule="auto"/>
      </w:pPr>
      <w:r>
        <w:separator/>
      </w:r>
    </w:p>
  </w:endnote>
  <w:endnote w:type="continuationSeparator" w:id="0">
    <w:p w14:paraId="7734AB3E" w14:textId="77777777" w:rsidR="00341583" w:rsidRDefault="00341583" w:rsidP="002E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332B" w14:textId="4897EF0F" w:rsidR="00F46CEC" w:rsidRPr="00F46CEC" w:rsidRDefault="00F46CEC" w:rsidP="00F46CEC">
    <w:pPr>
      <w:pStyle w:val="Footer"/>
      <w:jc w:val="center"/>
      <w:rPr>
        <w:sz w:val="28"/>
        <w:szCs w:val="28"/>
      </w:rPr>
    </w:pPr>
    <w:r w:rsidRPr="00F46CEC">
      <w:rPr>
        <w:sz w:val="28"/>
        <w:szCs w:val="28"/>
      </w:rPr>
      <w:t>28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E2F7" w14:textId="77777777" w:rsidR="00341583" w:rsidRDefault="00341583" w:rsidP="002E5DDC">
      <w:pPr>
        <w:spacing w:after="0" w:line="240" w:lineRule="auto"/>
      </w:pPr>
      <w:r>
        <w:separator/>
      </w:r>
    </w:p>
  </w:footnote>
  <w:footnote w:type="continuationSeparator" w:id="0">
    <w:p w14:paraId="6A41DF31" w14:textId="77777777" w:rsidR="00341583" w:rsidRDefault="00341583" w:rsidP="002E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07280" w14:textId="43A9D3B8" w:rsidR="002E5DDC" w:rsidRDefault="002E5D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C127B" wp14:editId="0B8E789F">
          <wp:simplePos x="0" y="0"/>
          <wp:positionH relativeFrom="margin">
            <wp:posOffset>1605118</wp:posOffset>
          </wp:positionH>
          <wp:positionV relativeFrom="paragraph">
            <wp:posOffset>-233680</wp:posOffset>
          </wp:positionV>
          <wp:extent cx="2474595" cy="734695"/>
          <wp:effectExtent l="0" t="0" r="1905" b="8255"/>
          <wp:wrapTopAndBottom/>
          <wp:docPr id="252584382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584382" name="Picture 1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62469"/>
    <w:multiLevelType w:val="hybridMultilevel"/>
    <w:tmpl w:val="FC3891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D370E"/>
    <w:multiLevelType w:val="hybridMultilevel"/>
    <w:tmpl w:val="CA8A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A3ED9"/>
    <w:multiLevelType w:val="hybridMultilevel"/>
    <w:tmpl w:val="69149F06"/>
    <w:lvl w:ilvl="0" w:tplc="E2CEAFB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8E"/>
    <w:rsid w:val="00054EB7"/>
    <w:rsid w:val="00072921"/>
    <w:rsid w:val="0008327B"/>
    <w:rsid w:val="000B610F"/>
    <w:rsid w:val="000C7C48"/>
    <w:rsid w:val="00150F94"/>
    <w:rsid w:val="00163C29"/>
    <w:rsid w:val="00170921"/>
    <w:rsid w:val="00180BAF"/>
    <w:rsid w:val="00196FCF"/>
    <w:rsid w:val="001C249D"/>
    <w:rsid w:val="0027741A"/>
    <w:rsid w:val="0029528A"/>
    <w:rsid w:val="002E5DDC"/>
    <w:rsid w:val="002F20F5"/>
    <w:rsid w:val="002F7F10"/>
    <w:rsid w:val="00310A4E"/>
    <w:rsid w:val="00341583"/>
    <w:rsid w:val="003661C2"/>
    <w:rsid w:val="0038704E"/>
    <w:rsid w:val="003964F7"/>
    <w:rsid w:val="003A1D20"/>
    <w:rsid w:val="003A2EB7"/>
    <w:rsid w:val="00476739"/>
    <w:rsid w:val="004957C1"/>
    <w:rsid w:val="004A258E"/>
    <w:rsid w:val="004B15E6"/>
    <w:rsid w:val="00506E79"/>
    <w:rsid w:val="00522290"/>
    <w:rsid w:val="005C7C8E"/>
    <w:rsid w:val="005E741D"/>
    <w:rsid w:val="00610279"/>
    <w:rsid w:val="00621FF6"/>
    <w:rsid w:val="00636B81"/>
    <w:rsid w:val="00637B05"/>
    <w:rsid w:val="006D0A59"/>
    <w:rsid w:val="00704D47"/>
    <w:rsid w:val="00730EA9"/>
    <w:rsid w:val="00782FDB"/>
    <w:rsid w:val="0078349D"/>
    <w:rsid w:val="007C6977"/>
    <w:rsid w:val="007E489B"/>
    <w:rsid w:val="007E722B"/>
    <w:rsid w:val="00807A4F"/>
    <w:rsid w:val="00811F3D"/>
    <w:rsid w:val="008230F6"/>
    <w:rsid w:val="0085279B"/>
    <w:rsid w:val="008B7918"/>
    <w:rsid w:val="009838B4"/>
    <w:rsid w:val="009B7A33"/>
    <w:rsid w:val="009D5586"/>
    <w:rsid w:val="00A07DCB"/>
    <w:rsid w:val="00A76EB0"/>
    <w:rsid w:val="00AB3F06"/>
    <w:rsid w:val="00AC22B1"/>
    <w:rsid w:val="00B301D5"/>
    <w:rsid w:val="00B75F56"/>
    <w:rsid w:val="00BB400C"/>
    <w:rsid w:val="00BD657F"/>
    <w:rsid w:val="00BF30F5"/>
    <w:rsid w:val="00C16D6D"/>
    <w:rsid w:val="00C17CAB"/>
    <w:rsid w:val="00C205B7"/>
    <w:rsid w:val="00C24D14"/>
    <w:rsid w:val="00C55EC4"/>
    <w:rsid w:val="00C62C5E"/>
    <w:rsid w:val="00CD6A61"/>
    <w:rsid w:val="00D52308"/>
    <w:rsid w:val="00DA2CFD"/>
    <w:rsid w:val="00DB2FDE"/>
    <w:rsid w:val="00DC2E0F"/>
    <w:rsid w:val="00DE343E"/>
    <w:rsid w:val="00DE3497"/>
    <w:rsid w:val="00E4306A"/>
    <w:rsid w:val="00E83F1D"/>
    <w:rsid w:val="00EA2FFF"/>
    <w:rsid w:val="00ED3EAF"/>
    <w:rsid w:val="00F2477A"/>
    <w:rsid w:val="00F46CEC"/>
    <w:rsid w:val="00F51831"/>
    <w:rsid w:val="00FB00D3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4498"/>
  <w15:chartTrackingRefBased/>
  <w15:docId w15:val="{0E634795-B534-4765-9F40-B49E21D0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C8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F2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0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6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43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DC"/>
  </w:style>
  <w:style w:type="paragraph" w:styleId="Footer">
    <w:name w:val="footer"/>
    <w:basedOn w:val="Normal"/>
    <w:link w:val="FooterChar"/>
    <w:uiPriority w:val="99"/>
    <w:unhideWhenUsed/>
    <w:rsid w:val="002E5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rington.gov.uk/consultatio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organisation@warringt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rtsurvey.co.uk/s/wbcsendhu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Guise, Kate</dc:creator>
  <cp:keywords/>
  <dc:description/>
  <cp:lastModifiedBy>Maree Smith</cp:lastModifiedBy>
  <cp:revision>2</cp:revision>
  <cp:lastPrinted>2025-04-28T10:57:00Z</cp:lastPrinted>
  <dcterms:created xsi:type="dcterms:W3CDTF">2025-04-28T11:09:00Z</dcterms:created>
  <dcterms:modified xsi:type="dcterms:W3CDTF">2025-04-28T11:09:00Z</dcterms:modified>
</cp:coreProperties>
</file>